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8" w:rsidRPr="004F07D6" w:rsidRDefault="00126928" w:rsidP="001269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26928" w:rsidRPr="004F07D6" w:rsidRDefault="00126928" w:rsidP="0012692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126928" w:rsidRPr="004F07D6" w:rsidRDefault="00126928" w:rsidP="00126928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4F0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15.03.2019г.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«19</w:t>
      </w:r>
      <w:r w:rsidRPr="004F07D6">
        <w:rPr>
          <w:rFonts w:ascii="Times New Roman" w:hAnsi="Times New Roman" w:cs="Times New Roman"/>
          <w:sz w:val="24"/>
          <w:szCs w:val="24"/>
        </w:rPr>
        <w:t>» марта 2019 года.</w:t>
      </w: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126928" w:rsidRPr="004F07D6" w:rsidRDefault="00126928" w:rsidP="0012692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26928">
        <w:rPr>
          <w:rFonts w:ascii="Times New Roman" w:eastAsia="Times New Roman" w:hAnsi="Times New Roman" w:cs="Times New Roman"/>
          <w:sz w:val="24"/>
          <w:szCs w:val="24"/>
        </w:rPr>
        <w:t xml:space="preserve"> 17.10.2018 №887</w:t>
      </w:r>
    </w:p>
    <w:p w:rsidR="00126928" w:rsidRPr="004F07D6" w:rsidRDefault="00126928" w:rsidP="00126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126928" w:rsidRDefault="00126928" w:rsidP="00126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28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126928">
        <w:rPr>
          <w:rFonts w:ascii="Times New Roman" w:hAnsi="Times New Roman" w:cs="Times New Roman"/>
          <w:sz w:val="24"/>
          <w:szCs w:val="24"/>
        </w:rPr>
        <w:t xml:space="preserve"> </w:t>
      </w:r>
      <w:r w:rsidRPr="00126928">
        <w:rPr>
          <w:rFonts w:ascii="Times New Roman" w:hAnsi="Times New Roman" w:cs="Times New Roman"/>
          <w:sz w:val="24"/>
          <w:szCs w:val="24"/>
        </w:rPr>
        <w:t xml:space="preserve">Земельный участок, площадью 918,0 </w:t>
      </w:r>
      <w:proofErr w:type="spellStart"/>
      <w:proofErr w:type="gramStart"/>
      <w:r w:rsidRPr="001269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126928">
        <w:rPr>
          <w:rFonts w:ascii="Times New Roman" w:hAnsi="Times New Roman" w:cs="Times New Roman"/>
          <w:sz w:val="24"/>
          <w:szCs w:val="24"/>
        </w:rPr>
        <w:t>, в Российской Федерации, Свердловской области, Березовском городском округе, г. Березовском, по ул.Ветеранов,13а, вид разрешенного использования – для индивидуального жилищного строительства, категория земель – земли населенных пунктов, кадастровый номер 66:35:0000000:4306.</w:t>
      </w:r>
    </w:p>
    <w:p w:rsidR="00126928" w:rsidRPr="004F07D6" w:rsidRDefault="00126928" w:rsidP="0012692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4F07D6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126928">
        <w:rPr>
          <w:rFonts w:ascii="Times New Roman" w:hAnsi="Times New Roman" w:cs="Times New Roman"/>
          <w:sz w:val="24"/>
          <w:szCs w:val="24"/>
        </w:rPr>
        <w:t>– 786 551 (семьсот восемьдесят шесть тыся</w:t>
      </w:r>
      <w:r>
        <w:rPr>
          <w:rFonts w:ascii="Times New Roman" w:hAnsi="Times New Roman" w:cs="Times New Roman"/>
          <w:sz w:val="24"/>
          <w:szCs w:val="24"/>
        </w:rPr>
        <w:t>ч пятьсот пятьдесят один) рубль.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7D6">
        <w:rPr>
          <w:rFonts w:ascii="Times New Roman" w:hAnsi="Times New Roman" w:cs="Times New Roman"/>
          <w:sz w:val="24"/>
          <w:szCs w:val="24"/>
        </w:rPr>
        <w:t xml:space="preserve"> Заявка № </w:t>
      </w:r>
      <w:r>
        <w:rPr>
          <w:rFonts w:ascii="Times New Roman" w:hAnsi="Times New Roman" w:cs="Times New Roman"/>
          <w:sz w:val="24"/>
          <w:szCs w:val="24"/>
        </w:rPr>
        <w:t>4 от 25.02.2019 Банковская Ольга Александровна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2. Заявка №</w:t>
      </w:r>
      <w:r>
        <w:rPr>
          <w:rFonts w:ascii="Times New Roman" w:hAnsi="Times New Roman" w:cs="Times New Roman"/>
          <w:sz w:val="24"/>
          <w:szCs w:val="24"/>
        </w:rPr>
        <w:t xml:space="preserve"> 10 от 06.03.2019 Лаптев Игорь Анатольевич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3. Заявка №</w:t>
      </w:r>
      <w:r>
        <w:rPr>
          <w:rFonts w:ascii="Times New Roman" w:hAnsi="Times New Roman" w:cs="Times New Roman"/>
          <w:sz w:val="24"/>
          <w:szCs w:val="24"/>
        </w:rPr>
        <w:t xml:space="preserve"> 12 от 11.03.2019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Шамгутдинова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Валдияновна</w:t>
      </w:r>
      <w:proofErr w:type="spellEnd"/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4. Заявка №</w:t>
      </w:r>
      <w:r>
        <w:rPr>
          <w:rFonts w:ascii="Times New Roman" w:hAnsi="Times New Roman" w:cs="Times New Roman"/>
          <w:sz w:val="24"/>
          <w:szCs w:val="24"/>
        </w:rPr>
        <w:t xml:space="preserve"> 21 от 14.03.2019 Артемов Алексей Олегович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Банковская Ольга Александровна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Лаптев Игорь Анатольевич</w:t>
      </w: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Шамгутдинова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Валдияновна</w:t>
      </w:r>
      <w:proofErr w:type="spellEnd"/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28" w:rsidRPr="004F07D6" w:rsidRDefault="00126928" w:rsidP="0012692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10. Отказано в допуске к участию в торгах: </w:t>
      </w: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1. Артемов Алексей Олегович на основании пп.2 п.8 ст.39.12 Земельного кодекса РФ</w:t>
      </w: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28" w:rsidRPr="004F07D6" w:rsidRDefault="00126928" w:rsidP="0012692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126928" w:rsidRPr="004F07D6" w:rsidRDefault="00126928" w:rsidP="0012692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126928" w:rsidRPr="004F07D6" w:rsidRDefault="00126928" w:rsidP="00126928">
      <w:pPr>
        <w:spacing w:after="0" w:line="240" w:lineRule="atLeast"/>
        <w:rPr>
          <w:sz w:val="24"/>
          <w:szCs w:val="24"/>
        </w:rPr>
      </w:pPr>
    </w:p>
    <w:p w:rsidR="00126928" w:rsidRPr="004F07D6" w:rsidRDefault="00126928" w:rsidP="00126928">
      <w:pPr>
        <w:rPr>
          <w:sz w:val="24"/>
          <w:szCs w:val="24"/>
        </w:rPr>
      </w:pPr>
    </w:p>
    <w:p w:rsidR="0043445E" w:rsidRDefault="0043445E"/>
    <w:sectPr w:rsidR="0043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7"/>
    <w:rsid w:val="00126928"/>
    <w:rsid w:val="00155A07"/>
    <w:rsid w:val="004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F384"/>
  <w15:chartTrackingRefBased/>
  <w15:docId w15:val="{01689573-80EF-46BB-80C0-35B87D2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2019-03-15T09:57:00Z</dcterms:created>
  <dcterms:modified xsi:type="dcterms:W3CDTF">2019-03-15T10:02:00Z</dcterms:modified>
</cp:coreProperties>
</file>